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sz w:val="26"/>
          <w:szCs w:val="26"/>
        </w:rPr>
      </w:pPr>
      <w:r w:rsidDel="00000000" w:rsidR="00000000" w:rsidRPr="00000000">
        <w:rPr>
          <w:b w:val="1"/>
          <w:bCs w:val="1"/>
          <w:sz w:val="26"/>
          <w:szCs w:val="26"/>
          <w:rtl w:val="0"/>
        </w:rPr>
        <w:t xml:space="preserve">Leandro Varanda</w:t>
      </w:r>
    </w:p>
    <w:p w:rsidR="00000000" w:rsidDel="00000000" w:rsidP="00000000" w:rsidRDefault="00000000" w:rsidRPr="00000000" w14:paraId="00000002">
      <w:pPr>
        <w:rPr/>
      </w:pPr>
      <w:r w:rsidDel="00000000" w:rsidR="00000000" w:rsidRPr="00000000">
        <w:rPr>
          <w:rtl w:val="0"/>
        </w:rPr>
        <w:t xml:space="preserve">Product Designer based in Melbourne, specialized in User Experience &amp; Software Interfaces</w:t>
      </w:r>
    </w:p>
    <w:p w:rsidR="00000000" w:rsidDel="00000000" w:rsidP="00000000" w:rsidRDefault="00000000" w:rsidRPr="00000000" w14:paraId="00000003">
      <w:pPr>
        <w:rPr/>
      </w:pPr>
      <w:r w:rsidDel="00000000" w:rsidR="00000000" w:rsidRPr="00000000">
        <w:rPr>
          <w:b w:val="1"/>
          <w:bCs w:val="1"/>
          <w:rtl w:val="0"/>
        </w:rPr>
        <w:t xml:space="preserve">Email: </w:t>
      </w:r>
      <w:r w:rsidDel="00000000" w:rsidR="00000000" w:rsidRPr="00000000">
        <w:rPr>
          <w:rtl w:val="0"/>
        </w:rPr>
        <w:t xml:space="preserve">leandro@varanda.me</w:t>
      </w:r>
      <w:r w:rsidDel="00000000" w:rsidR="00000000" w:rsidRPr="00000000">
        <w:rPr>
          <w:b w:val="1"/>
          <w:bCs w:val="1"/>
          <w:rtl w:val="0"/>
        </w:rPr>
        <w:t xml:space="preserve">   |   Phone: </w:t>
      </w:r>
      <w:r w:rsidDel="00000000" w:rsidR="00000000" w:rsidRPr="00000000">
        <w:rPr>
          <w:rtl w:val="0"/>
        </w:rPr>
        <w:t xml:space="preserve">+61 452 115 097</w:t>
      </w:r>
      <w:r w:rsidDel="00000000" w:rsidR="00000000" w:rsidRPr="00000000">
        <w:rPr>
          <w:b w:val="1"/>
          <w:bCs w:val="1"/>
          <w:rtl w:val="0"/>
        </w:rPr>
        <w:t xml:space="preserve">   |   Portfolio: </w:t>
      </w:r>
      <w:hyperlink r:id="rId6">
        <w:r w:rsidDel="00000000" w:rsidR="00000000" w:rsidRPr="00000000">
          <w:rPr>
            <w:color w:val="1155cc"/>
            <w:u w:val="single"/>
            <w:rtl w:val="0"/>
          </w:rPr>
          <w:t xml:space="preserve">varanda.me</w:t>
        </w:r>
      </w:hyperlink>
      <w:r w:rsidDel="00000000" w:rsidR="00000000" w:rsidRPr="00000000">
        <w:rPr>
          <w:rtl w:val="0"/>
        </w:rPr>
      </w:r>
    </w:p>
    <w:p w:rsidR="00000000" w:rsidDel="00000000" w:rsidP="00000000" w:rsidRDefault="00000000" w:rsidRPr="00000000" w14:paraId="00000004">
      <w:pPr>
        <w:rPr/>
      </w:pPr>
      <w:r w:rsidDel="00000000" w:rsidR="00000000" w:rsidRPr="00000000">
        <w:rPr>
          <w:b w:val="1"/>
          <w:bCs w:val="1"/>
          <w:rtl w:val="0"/>
        </w:rPr>
        <w:t xml:space="preserve">LinkedIn: </w:t>
      </w:r>
      <w:hyperlink r:id="rId7">
        <w:r w:rsidDel="00000000" w:rsidR="00000000" w:rsidRPr="00000000">
          <w:rPr>
            <w:color w:val="1155cc"/>
            <w:u w:val="single"/>
            <w:rtl w:val="0"/>
          </w:rPr>
          <w:t xml:space="preserve">linkedin.com/in/leandrovaranda</w:t>
        </w:r>
      </w:hyperlink>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PROFESSIONAL SUMMARY</w:t>
      </w:r>
    </w:p>
    <w:p w:rsidR="00000000" w:rsidDel="00000000" w:rsidP="00000000" w:rsidRDefault="00000000" w:rsidRPr="00000000" w14:paraId="00000007">
      <w:pPr>
        <w:rPr/>
      </w:pPr>
      <w:r w:rsidDel="00000000" w:rsidR="00000000" w:rsidRPr="00000000">
        <w:rPr>
          <w:rtl w:val="0"/>
        </w:rPr>
        <w:t xml:space="preserve">End-to-end Product Designer with experience across major Australian consumer platforms including Coles, Atlassian, and Domain. Proven track record delivering intuitive, accessible, and visually appealing interfaces for products serving millions of monthly users. Strong collaborator with cross-functional teams, driving measurable improvements in user engagement, design consistency, and delivery speed.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CORE COMPETENCIES</w:t>
      </w:r>
    </w:p>
    <w:p w:rsidR="00000000" w:rsidDel="00000000" w:rsidP="00000000" w:rsidRDefault="00000000" w:rsidRPr="00000000" w14:paraId="0000000A">
      <w:pPr>
        <w:numPr>
          <w:ilvl w:val="0"/>
          <w:numId w:val="5"/>
        </w:numPr>
        <w:spacing w:after="0" w:afterAutospacing="0" w:before="240" w:lineRule="auto"/>
        <w:ind w:left="720" w:hanging="360"/>
      </w:pPr>
      <w:r w:rsidDel="00000000" w:rsidR="00000000" w:rsidRPr="00000000">
        <w:rPr>
          <w:rtl w:val="0"/>
        </w:rPr>
        <w:t xml:space="preserve">AI-Powered Design Tools</w:t>
      </w:r>
    </w:p>
    <w:p w:rsidR="00000000" w:rsidDel="00000000" w:rsidP="00000000" w:rsidRDefault="00000000" w:rsidRPr="00000000" w14:paraId="0000000B">
      <w:pPr>
        <w:numPr>
          <w:ilvl w:val="0"/>
          <w:numId w:val="5"/>
        </w:numPr>
        <w:spacing w:after="0" w:afterAutospacing="0" w:before="0" w:beforeAutospacing="0" w:lineRule="auto"/>
        <w:ind w:left="720" w:hanging="360"/>
      </w:pPr>
      <w:r w:rsidDel="00000000" w:rsidR="00000000" w:rsidRPr="00000000">
        <w:rPr>
          <w:rtl w:val="0"/>
        </w:rPr>
        <w:t xml:space="preserve">Generative AI for User Research &amp; Personalisation</w:t>
      </w:r>
    </w:p>
    <w:p w:rsidR="00000000" w:rsidDel="00000000" w:rsidP="00000000" w:rsidRDefault="00000000" w:rsidRPr="00000000" w14:paraId="0000000C">
      <w:pPr>
        <w:numPr>
          <w:ilvl w:val="0"/>
          <w:numId w:val="5"/>
        </w:numPr>
        <w:spacing w:after="0" w:afterAutospacing="0" w:before="0" w:beforeAutospacing="0" w:lineRule="auto"/>
        <w:ind w:left="720" w:hanging="360"/>
      </w:pPr>
      <w:r w:rsidDel="00000000" w:rsidR="00000000" w:rsidRPr="00000000">
        <w:rPr>
          <w:rtl w:val="0"/>
        </w:rPr>
        <w:t xml:space="preserve">User-Centered Design</w:t>
      </w:r>
    </w:p>
    <w:p w:rsidR="00000000" w:rsidDel="00000000" w:rsidP="00000000" w:rsidRDefault="00000000" w:rsidRPr="00000000" w14:paraId="0000000D">
      <w:pPr>
        <w:numPr>
          <w:ilvl w:val="0"/>
          <w:numId w:val="5"/>
        </w:numPr>
        <w:spacing w:after="0" w:afterAutospacing="0" w:before="0" w:beforeAutospacing="0" w:lineRule="auto"/>
        <w:ind w:left="720" w:hanging="360"/>
      </w:pPr>
      <w:r w:rsidDel="00000000" w:rsidR="00000000" w:rsidRPr="00000000">
        <w:rPr>
          <w:rtl w:val="0"/>
        </w:rPr>
        <w:t xml:space="preserve">Design Systems &amp; UI Standards</w:t>
      </w:r>
    </w:p>
    <w:p w:rsidR="00000000" w:rsidDel="00000000" w:rsidP="00000000" w:rsidRDefault="00000000" w:rsidRPr="00000000" w14:paraId="0000000E">
      <w:pPr>
        <w:numPr>
          <w:ilvl w:val="0"/>
          <w:numId w:val="5"/>
        </w:numPr>
        <w:spacing w:after="0" w:afterAutospacing="0" w:before="0" w:beforeAutospacing="0" w:lineRule="auto"/>
        <w:ind w:left="720" w:hanging="360"/>
      </w:pPr>
      <w:r w:rsidDel="00000000" w:rsidR="00000000" w:rsidRPr="00000000">
        <w:rPr>
          <w:rtl w:val="0"/>
        </w:rPr>
        <w:t xml:space="preserve">Wireframing &amp; Prototyping (Figma)</w:t>
      </w:r>
    </w:p>
    <w:p w:rsidR="00000000" w:rsidDel="00000000" w:rsidP="00000000" w:rsidRDefault="00000000" w:rsidRPr="00000000" w14:paraId="0000000F">
      <w:pPr>
        <w:numPr>
          <w:ilvl w:val="0"/>
          <w:numId w:val="5"/>
        </w:numPr>
        <w:spacing w:after="0" w:afterAutospacing="0" w:before="0" w:beforeAutospacing="0" w:lineRule="auto"/>
        <w:ind w:left="720" w:hanging="360"/>
      </w:pPr>
      <w:r w:rsidDel="00000000" w:rsidR="00000000" w:rsidRPr="00000000">
        <w:rPr>
          <w:rtl w:val="0"/>
        </w:rPr>
        <w:t xml:space="preserve">Responsive Design &amp; Accessibility (WCAG)</w:t>
      </w:r>
    </w:p>
    <w:p w:rsidR="00000000" w:rsidDel="00000000" w:rsidP="00000000" w:rsidRDefault="00000000" w:rsidRPr="00000000" w14:paraId="00000010">
      <w:pPr>
        <w:numPr>
          <w:ilvl w:val="0"/>
          <w:numId w:val="5"/>
        </w:numPr>
        <w:spacing w:after="0" w:afterAutospacing="0" w:before="0" w:beforeAutospacing="0" w:lineRule="auto"/>
        <w:ind w:left="720" w:hanging="360"/>
      </w:pPr>
      <w:r w:rsidDel="00000000" w:rsidR="00000000" w:rsidRPr="00000000">
        <w:rPr>
          <w:rtl w:val="0"/>
        </w:rPr>
        <w:t xml:space="preserve">User Research &amp; Usability Testing</w:t>
      </w:r>
    </w:p>
    <w:p w:rsidR="00000000" w:rsidDel="00000000" w:rsidP="00000000" w:rsidRDefault="00000000" w:rsidRPr="00000000" w14:paraId="00000011">
      <w:pPr>
        <w:numPr>
          <w:ilvl w:val="0"/>
          <w:numId w:val="5"/>
        </w:numPr>
        <w:spacing w:after="0" w:afterAutospacing="0" w:before="0" w:beforeAutospacing="0" w:lineRule="auto"/>
        <w:ind w:left="720" w:hanging="360"/>
      </w:pPr>
      <w:r w:rsidDel="00000000" w:rsidR="00000000" w:rsidRPr="00000000">
        <w:rPr>
          <w:rtl w:val="0"/>
        </w:rPr>
        <w:t xml:space="preserve">Data Visualization &amp; Interaction Design</w:t>
      </w:r>
    </w:p>
    <w:p w:rsidR="00000000" w:rsidDel="00000000" w:rsidP="00000000" w:rsidRDefault="00000000" w:rsidRPr="00000000" w14:paraId="00000012">
      <w:pPr>
        <w:numPr>
          <w:ilvl w:val="0"/>
          <w:numId w:val="5"/>
        </w:numPr>
        <w:spacing w:after="240" w:before="0" w:beforeAutospacing="0" w:lineRule="auto"/>
        <w:ind w:left="720" w:hanging="360"/>
      </w:pPr>
      <w:r w:rsidDel="00000000" w:rsidR="00000000" w:rsidRPr="00000000">
        <w:rPr>
          <w:rtl w:val="0"/>
        </w:rPr>
        <w:t xml:space="preserve">Product Strategy &amp; Stakeholder Management</w:t>
      </w:r>
    </w:p>
    <w:p w:rsidR="00000000" w:rsidDel="00000000" w:rsidP="00000000" w:rsidRDefault="00000000" w:rsidRPr="00000000" w14:paraId="00000013">
      <w:pPr>
        <w:spacing w:after="60" w:lineRule="auto"/>
        <w:rPr>
          <w:b w:val="1"/>
          <w:bCs w:val="1"/>
        </w:rPr>
      </w:pPr>
      <w:r w:rsidDel="00000000" w:rsidR="00000000" w:rsidRPr="00000000">
        <w:rPr>
          <w:b w:val="1"/>
          <w:bCs w:val="1"/>
          <w:rtl w:val="0"/>
        </w:rPr>
        <w:t xml:space="preserve">TECHNICAL SKILLS</w:t>
      </w:r>
    </w:p>
    <w:p w:rsidR="00000000" w:rsidDel="00000000" w:rsidP="00000000" w:rsidRDefault="00000000" w:rsidRPr="00000000" w14:paraId="00000014">
      <w:pPr>
        <w:spacing w:after="60" w:lineRule="auto"/>
        <w:rPr/>
      </w:pPr>
      <w:r w:rsidDel="00000000" w:rsidR="00000000" w:rsidRPr="00000000">
        <w:rPr>
          <w:rtl w:val="0"/>
        </w:rPr>
        <w:t xml:space="preserve">Design Tools: Figma, Sketch, Adobe Creative Suite</w:t>
      </w:r>
    </w:p>
    <w:p w:rsidR="00000000" w:rsidDel="00000000" w:rsidP="00000000" w:rsidRDefault="00000000" w:rsidRPr="00000000" w14:paraId="00000015">
      <w:pPr>
        <w:spacing w:after="60" w:lineRule="auto"/>
        <w:rPr/>
      </w:pPr>
      <w:r w:rsidDel="00000000" w:rsidR="00000000" w:rsidRPr="00000000">
        <w:rPr>
          <w:rtl w:val="0"/>
        </w:rPr>
        <w:t xml:space="preserve">Prototyping: Figma, Framer, Claude</w:t>
      </w:r>
    </w:p>
    <w:p w:rsidR="00000000" w:rsidDel="00000000" w:rsidP="00000000" w:rsidRDefault="00000000" w:rsidRPr="00000000" w14:paraId="00000016">
      <w:pPr>
        <w:spacing w:after="60" w:lineRule="auto"/>
        <w:rPr/>
      </w:pPr>
      <w:r w:rsidDel="00000000" w:rsidR="00000000" w:rsidRPr="00000000">
        <w:rPr>
          <w:rtl w:val="0"/>
        </w:rPr>
        <w:t xml:space="preserve">Front-End Knowledge: HTML, CSS, Claude Code</w:t>
      </w:r>
    </w:p>
    <w:p w:rsidR="00000000" w:rsidDel="00000000" w:rsidP="00000000" w:rsidRDefault="00000000" w:rsidRPr="00000000" w14:paraId="00000017">
      <w:pPr>
        <w:spacing w:after="60" w:lineRule="auto"/>
        <w:rPr/>
      </w:pPr>
      <w:r w:rsidDel="00000000" w:rsidR="00000000" w:rsidRPr="00000000">
        <w:rPr>
          <w:rtl w:val="0"/>
        </w:rPr>
        <w:t xml:space="preserve">Collaboration: Agile, Scrum, Jira, Confluence, Notion, Slack, Loom</w:t>
      </w:r>
    </w:p>
    <w:p w:rsidR="00000000" w:rsidDel="00000000" w:rsidP="00000000" w:rsidRDefault="00000000" w:rsidRPr="00000000" w14:paraId="00000018">
      <w:pPr>
        <w:spacing w:after="60" w:lineRule="auto"/>
        <w:rPr/>
      </w:pPr>
      <w:r w:rsidDel="00000000" w:rsidR="00000000" w:rsidRPr="00000000">
        <w:rPr>
          <w:rtl w:val="0"/>
        </w:rPr>
      </w:r>
    </w:p>
    <w:p w:rsidR="00000000" w:rsidDel="00000000" w:rsidP="00000000" w:rsidRDefault="00000000" w:rsidRPr="00000000" w14:paraId="00000019">
      <w:pPr>
        <w:spacing w:after="60" w:lineRule="auto"/>
        <w:rPr>
          <w:b w:val="1"/>
          <w:bCs w:val="1"/>
        </w:rPr>
      </w:pPr>
      <w:r w:rsidDel="00000000" w:rsidR="00000000" w:rsidRPr="00000000">
        <w:rPr>
          <w:b w:val="1"/>
          <w:bCs w:val="1"/>
          <w:rtl w:val="0"/>
        </w:rPr>
        <w:t xml:space="preserve">PROFESSIONAL EXPERIENCE</w:t>
      </w:r>
    </w:p>
    <w:p w:rsidR="00000000" w:rsidDel="00000000" w:rsidP="00000000" w:rsidRDefault="00000000" w:rsidRPr="00000000" w14:paraId="0000001A">
      <w:pPr>
        <w:spacing w:after="60" w:lineRule="auto"/>
        <w:rPr>
          <w:b w:val="1"/>
          <w:bCs w:val="1"/>
        </w:rPr>
      </w:pPr>
      <w:r w:rsidDel="00000000" w:rsidR="00000000" w:rsidRPr="00000000">
        <w:rPr>
          <w:b w:val="1"/>
          <w:bCs w:val="1"/>
          <w:rtl w:val="0"/>
        </w:rPr>
        <w:t xml:space="preserve">Senior Product Designer | Coles</w:t>
      </w:r>
    </w:p>
    <w:p w:rsidR="00000000" w:rsidDel="00000000" w:rsidP="00000000" w:rsidRDefault="00000000" w:rsidRPr="00000000" w14:paraId="0000001B">
      <w:pPr>
        <w:spacing w:after="60" w:lineRule="auto"/>
        <w:rPr>
          <w:i w:val="1"/>
          <w:iCs w:val="1"/>
        </w:rPr>
      </w:pPr>
      <w:r w:rsidDel="00000000" w:rsidR="00000000" w:rsidRPr="00000000">
        <w:rPr>
          <w:i w:val="1"/>
          <w:iCs w:val="1"/>
          <w:rtl w:val="0"/>
        </w:rPr>
        <w:t xml:space="preserve">Feb 2025 – Present | Melbourne, Australia (Remote)</w:t>
      </w:r>
    </w:p>
    <w:p w:rsidR="00000000" w:rsidDel="00000000" w:rsidP="00000000" w:rsidRDefault="00000000" w:rsidRPr="00000000" w14:paraId="0000001C">
      <w:pPr>
        <w:numPr>
          <w:ilvl w:val="0"/>
          <w:numId w:val="6"/>
        </w:numPr>
        <w:spacing w:after="240" w:before="240" w:lineRule="auto"/>
        <w:ind w:left="720" w:hanging="360"/>
      </w:pPr>
      <w:r w:rsidDel="00000000" w:rsidR="00000000" w:rsidRPr="00000000">
        <w:rPr>
          <w:rtl w:val="0"/>
        </w:rPr>
        <w:t xml:space="preserve">Own the Coles web and app homepages, defining strategy and designing new feature experiences across shop profiles including inspiration, loyalty, recipes, and retention, for a platform serving 13–17 million monthly visitors.</w:t>
      </w:r>
    </w:p>
    <w:p w:rsidR="00000000" w:rsidDel="00000000" w:rsidP="00000000" w:rsidRDefault="00000000" w:rsidRPr="00000000" w14:paraId="0000001D">
      <w:pPr>
        <w:spacing w:after="60" w:lineRule="auto"/>
        <w:rPr/>
      </w:pPr>
      <w:r w:rsidDel="00000000" w:rsidR="00000000" w:rsidRPr="00000000">
        <w:rPr>
          <w:b w:val="1"/>
          <w:bCs w:val="1"/>
          <w:rtl w:val="0"/>
        </w:rPr>
        <w:t xml:space="preserve">Senior Product Designer | Atlassian </w:t>
      </w:r>
      <w:r w:rsidDel="00000000" w:rsidR="00000000" w:rsidRPr="00000000">
        <w:rPr>
          <w:rtl w:val="0"/>
        </w:rPr>
        <w:t xml:space="preserve">(contract)</w:t>
      </w:r>
    </w:p>
    <w:p w:rsidR="00000000" w:rsidDel="00000000" w:rsidP="00000000" w:rsidRDefault="00000000" w:rsidRPr="00000000" w14:paraId="0000001E">
      <w:pPr>
        <w:spacing w:after="60" w:lineRule="auto"/>
        <w:rPr>
          <w:i w:val="1"/>
          <w:iCs w:val="1"/>
        </w:rPr>
      </w:pPr>
      <w:r w:rsidDel="00000000" w:rsidR="00000000" w:rsidRPr="00000000">
        <w:rPr>
          <w:i w:val="1"/>
          <w:iCs w:val="1"/>
          <w:rtl w:val="0"/>
        </w:rPr>
        <w:t xml:space="preserve">Feb 2024 – Oct 2024 | Melbourne, Australia (Remote)</w:t>
      </w:r>
    </w:p>
    <w:p w:rsidR="00000000" w:rsidDel="00000000" w:rsidP="00000000" w:rsidRDefault="00000000" w:rsidRPr="00000000" w14:paraId="0000001F">
      <w:pPr>
        <w:numPr>
          <w:ilvl w:val="0"/>
          <w:numId w:val="4"/>
        </w:numPr>
        <w:spacing w:after="0" w:afterAutospacing="0" w:before="240" w:lineRule="auto"/>
        <w:ind w:left="720" w:hanging="360"/>
      </w:pPr>
      <w:r w:rsidDel="00000000" w:rsidR="00000000" w:rsidRPr="00000000">
        <w:rPr>
          <w:rtl w:val="0"/>
        </w:rPr>
        <w:t xml:space="preserve">Led UX strategy and design direction for Atlas, a teamwork directory serving global users.</w:t>
      </w:r>
    </w:p>
    <w:p w:rsidR="00000000" w:rsidDel="00000000" w:rsidP="00000000" w:rsidRDefault="00000000" w:rsidRPr="00000000" w14:paraId="00000020">
      <w:pPr>
        <w:numPr>
          <w:ilvl w:val="0"/>
          <w:numId w:val="4"/>
        </w:numPr>
        <w:spacing w:after="0" w:afterAutospacing="0" w:before="0" w:beforeAutospacing="0" w:lineRule="auto"/>
        <w:ind w:left="720" w:hanging="360"/>
      </w:pPr>
      <w:r w:rsidDel="00000000" w:rsidR="00000000" w:rsidRPr="00000000">
        <w:rPr>
          <w:rtl w:val="0"/>
        </w:rPr>
        <w:t xml:space="preserve">Collaborated with product managers and developers to deliver data-driven design solutions.</w:t>
      </w:r>
    </w:p>
    <w:p w:rsidR="00000000" w:rsidDel="00000000" w:rsidP="00000000" w:rsidRDefault="00000000" w:rsidRPr="00000000" w14:paraId="00000021">
      <w:pPr>
        <w:numPr>
          <w:ilvl w:val="0"/>
          <w:numId w:val="4"/>
        </w:numPr>
        <w:spacing w:after="0" w:afterAutospacing="0" w:before="0" w:beforeAutospacing="0" w:lineRule="auto"/>
        <w:ind w:left="720" w:hanging="360"/>
      </w:pPr>
      <w:r w:rsidDel="00000000" w:rsidR="00000000" w:rsidRPr="00000000">
        <w:rPr>
          <w:rtl w:val="0"/>
        </w:rPr>
        <w:t xml:space="preserve">Conducted user research sessions, usability testing, and iterative design improvements.</w:t>
      </w:r>
    </w:p>
    <w:p w:rsidR="00000000" w:rsidDel="00000000" w:rsidP="00000000" w:rsidRDefault="00000000" w:rsidRPr="00000000" w14:paraId="00000022">
      <w:pPr>
        <w:numPr>
          <w:ilvl w:val="0"/>
          <w:numId w:val="4"/>
        </w:numPr>
        <w:spacing w:after="0" w:afterAutospacing="0" w:before="0" w:beforeAutospacing="0" w:lineRule="auto"/>
        <w:ind w:left="720" w:hanging="360"/>
      </w:pPr>
      <w:r w:rsidDel="00000000" w:rsidR="00000000" w:rsidRPr="00000000">
        <w:rPr>
          <w:rtl w:val="0"/>
        </w:rPr>
        <w:t xml:space="preserve">Enhanced the design system for scalability and consistency across digital platforms.</w:t>
      </w:r>
    </w:p>
    <w:p w:rsidR="00000000" w:rsidDel="00000000" w:rsidP="00000000" w:rsidRDefault="00000000" w:rsidRPr="00000000" w14:paraId="00000023">
      <w:pPr>
        <w:numPr>
          <w:ilvl w:val="0"/>
          <w:numId w:val="4"/>
        </w:numPr>
        <w:spacing w:after="0" w:afterAutospacing="0" w:before="0" w:beforeAutospacing="0" w:lineRule="auto"/>
        <w:ind w:left="720" w:hanging="360"/>
      </w:pPr>
      <w:r w:rsidDel="00000000" w:rsidR="00000000" w:rsidRPr="00000000">
        <w:rPr>
          <w:b w:val="1"/>
          <w:bCs w:val="1"/>
          <w:rtl w:val="0"/>
        </w:rPr>
        <w:t xml:space="preserve">Impact: </w:t>
      </w:r>
      <w:r w:rsidDel="00000000" w:rsidR="00000000" w:rsidRPr="00000000">
        <w:rPr>
          <w:rtl w:val="0"/>
        </w:rPr>
        <w:t xml:space="preserve">Improved cross-team visibility and collaboration, reducing project delays by 20%, measured by comparing pre- and post-design implementation project timelines and stakeholder feedback.</w:t>
      </w:r>
    </w:p>
    <w:p w:rsidR="00000000" w:rsidDel="00000000" w:rsidP="00000000" w:rsidRDefault="00000000" w:rsidRPr="00000000" w14:paraId="00000024">
      <w:pPr>
        <w:numPr>
          <w:ilvl w:val="0"/>
          <w:numId w:val="4"/>
        </w:numPr>
        <w:spacing w:after="240" w:before="0" w:beforeAutospacing="0" w:lineRule="auto"/>
        <w:ind w:left="720" w:hanging="360"/>
      </w:pPr>
      <w:r w:rsidDel="00000000" w:rsidR="00000000" w:rsidRPr="00000000">
        <w:rPr>
          <w:b w:val="1"/>
          <w:bCs w:val="1"/>
          <w:rtl w:val="0"/>
        </w:rPr>
        <w:t xml:space="preserve">Impact: </w:t>
      </w:r>
      <w:r w:rsidDel="00000000" w:rsidR="00000000" w:rsidRPr="00000000">
        <w:rPr>
          <w:rtl w:val="0"/>
        </w:rPr>
        <w:t xml:space="preserve">Facilitated design workshops that enhanced cross-functional alignment, leading to faster decision-making, measured by tracking time-to-decision before and after workshops.</w:t>
      </w:r>
    </w:p>
    <w:p w:rsidR="00000000" w:rsidDel="00000000" w:rsidP="00000000" w:rsidRDefault="00000000" w:rsidRPr="00000000" w14:paraId="00000025">
      <w:pPr>
        <w:spacing w:after="60" w:lineRule="auto"/>
        <w:rPr>
          <w:b w:val="1"/>
          <w:bCs w:val="1"/>
        </w:rPr>
      </w:pPr>
      <w:r w:rsidDel="00000000" w:rsidR="00000000" w:rsidRPr="00000000">
        <w:rPr>
          <w:b w:val="1"/>
          <w:bCs w:val="1"/>
          <w:rtl w:val="0"/>
        </w:rPr>
        <w:t xml:space="preserve">Senior Product Designer | View.com.au</w:t>
      </w:r>
    </w:p>
    <w:p w:rsidR="00000000" w:rsidDel="00000000" w:rsidP="00000000" w:rsidRDefault="00000000" w:rsidRPr="00000000" w14:paraId="00000026">
      <w:pPr>
        <w:spacing w:after="60" w:lineRule="auto"/>
        <w:rPr>
          <w:i w:val="1"/>
          <w:iCs w:val="1"/>
        </w:rPr>
      </w:pPr>
      <w:r w:rsidDel="00000000" w:rsidR="00000000" w:rsidRPr="00000000">
        <w:rPr>
          <w:i w:val="1"/>
          <w:iCs w:val="1"/>
          <w:rtl w:val="0"/>
        </w:rPr>
        <w:t xml:space="preserve">Feb 2023 – Jan 2024 | Melbourne, Australia (Hybrid)</w:t>
      </w:r>
    </w:p>
    <w:p w:rsidR="00000000" w:rsidDel="00000000" w:rsidP="00000000" w:rsidRDefault="00000000" w:rsidRPr="00000000" w14:paraId="00000027">
      <w:pPr>
        <w:numPr>
          <w:ilvl w:val="0"/>
          <w:numId w:val="1"/>
        </w:numPr>
        <w:spacing w:after="0" w:afterAutospacing="0" w:before="240" w:lineRule="auto"/>
        <w:ind w:left="720" w:hanging="360"/>
      </w:pPr>
      <w:r w:rsidDel="00000000" w:rsidR="00000000" w:rsidRPr="00000000">
        <w:rPr>
          <w:rtl w:val="0"/>
        </w:rPr>
        <w:t xml:space="preserve">Designed and implemented user-friendly interfaces for complex property-related services.</w:t>
      </w:r>
    </w:p>
    <w:p w:rsidR="00000000" w:rsidDel="00000000" w:rsidP="00000000" w:rsidRDefault="00000000" w:rsidRPr="00000000" w14:paraId="00000028">
      <w:pPr>
        <w:numPr>
          <w:ilvl w:val="0"/>
          <w:numId w:val="1"/>
        </w:numPr>
        <w:spacing w:after="0" w:afterAutospacing="0" w:before="0" w:beforeAutospacing="0" w:lineRule="auto"/>
        <w:ind w:left="720" w:hanging="360"/>
      </w:pPr>
      <w:r w:rsidDel="00000000" w:rsidR="00000000" w:rsidRPr="00000000">
        <w:rPr>
          <w:rtl w:val="0"/>
        </w:rPr>
        <w:t xml:space="preserve">Developed wireframes, prototypes, and polished UI designs using Figma.</w:t>
      </w:r>
    </w:p>
    <w:p w:rsidR="00000000" w:rsidDel="00000000" w:rsidP="00000000" w:rsidRDefault="00000000" w:rsidRPr="00000000" w14:paraId="00000029">
      <w:pPr>
        <w:numPr>
          <w:ilvl w:val="0"/>
          <w:numId w:val="1"/>
        </w:numPr>
        <w:spacing w:after="0" w:afterAutospacing="0" w:before="0" w:beforeAutospacing="0" w:lineRule="auto"/>
        <w:ind w:left="720" w:hanging="360"/>
      </w:pPr>
      <w:r w:rsidDel="00000000" w:rsidR="00000000" w:rsidRPr="00000000">
        <w:rPr>
          <w:rtl w:val="0"/>
        </w:rPr>
        <w:t xml:space="preserve">Led user research efforts and applied insights to improve overall user experience.</w:t>
      </w:r>
    </w:p>
    <w:p w:rsidR="00000000" w:rsidDel="00000000" w:rsidP="00000000" w:rsidRDefault="00000000" w:rsidRPr="00000000" w14:paraId="0000002A">
      <w:pPr>
        <w:numPr>
          <w:ilvl w:val="0"/>
          <w:numId w:val="1"/>
        </w:numPr>
        <w:spacing w:after="0" w:afterAutospacing="0" w:before="0" w:beforeAutospacing="0" w:lineRule="auto"/>
        <w:ind w:left="720" w:hanging="360"/>
      </w:pPr>
      <w:r w:rsidDel="00000000" w:rsidR="00000000" w:rsidRPr="00000000">
        <w:rPr>
          <w:rtl w:val="0"/>
        </w:rPr>
        <w:t xml:space="preserve">Worked closely with cross-functional teams, ensuring designs aligned with business goals.</w:t>
      </w:r>
    </w:p>
    <w:p w:rsidR="00000000" w:rsidDel="00000000" w:rsidP="00000000" w:rsidRDefault="00000000" w:rsidRPr="00000000" w14:paraId="0000002B">
      <w:pPr>
        <w:numPr>
          <w:ilvl w:val="0"/>
          <w:numId w:val="1"/>
        </w:numPr>
        <w:spacing w:after="0" w:afterAutospacing="0" w:before="0" w:beforeAutospacing="0" w:lineRule="auto"/>
        <w:ind w:left="720" w:hanging="360"/>
      </w:pPr>
      <w:r w:rsidDel="00000000" w:rsidR="00000000" w:rsidRPr="00000000">
        <w:rPr>
          <w:b w:val="1"/>
          <w:bCs w:val="1"/>
          <w:rtl w:val="0"/>
        </w:rPr>
        <w:t xml:space="preserve">Impact: </w:t>
      </w:r>
      <w:r w:rsidDel="00000000" w:rsidR="00000000" w:rsidRPr="00000000">
        <w:rPr>
          <w:rtl w:val="0"/>
        </w:rPr>
        <w:t xml:space="preserve">Increased user engagement by 25% through enhanced search and property filtering features, measured using engagement metrics and heatmap analysis from user sessions.</w:t>
      </w:r>
    </w:p>
    <w:p w:rsidR="00000000" w:rsidDel="00000000" w:rsidP="00000000" w:rsidRDefault="00000000" w:rsidRPr="00000000" w14:paraId="0000002C">
      <w:pPr>
        <w:numPr>
          <w:ilvl w:val="0"/>
          <w:numId w:val="1"/>
        </w:numPr>
        <w:spacing w:after="240" w:before="0" w:beforeAutospacing="0" w:lineRule="auto"/>
        <w:ind w:left="720" w:hanging="360"/>
      </w:pPr>
      <w:r w:rsidDel="00000000" w:rsidR="00000000" w:rsidRPr="00000000">
        <w:rPr>
          <w:b w:val="1"/>
          <w:bCs w:val="1"/>
          <w:rtl w:val="0"/>
        </w:rPr>
        <w:t xml:space="preserve">Impact: </w:t>
      </w:r>
      <w:r w:rsidDel="00000000" w:rsidR="00000000" w:rsidRPr="00000000">
        <w:rPr>
          <w:rtl w:val="0"/>
        </w:rPr>
        <w:t xml:space="preserve">Introduced a design review process that improved developer handoff quality, reducing post-handoff issues by 30%.</w:t>
      </w:r>
    </w:p>
    <w:p w:rsidR="00000000" w:rsidDel="00000000" w:rsidP="00000000" w:rsidRDefault="00000000" w:rsidRPr="00000000" w14:paraId="0000002D">
      <w:pPr>
        <w:spacing w:after="60" w:lineRule="auto"/>
        <w:rPr>
          <w:b w:val="1"/>
          <w:bCs w:val="1"/>
        </w:rPr>
      </w:pPr>
      <w:r w:rsidDel="00000000" w:rsidR="00000000" w:rsidRPr="00000000">
        <w:rPr>
          <w:b w:val="1"/>
          <w:bCs w:val="1"/>
          <w:rtl w:val="0"/>
        </w:rPr>
        <w:t xml:space="preserve">Senior Product Designer | Domain</w:t>
      </w:r>
    </w:p>
    <w:p w:rsidR="00000000" w:rsidDel="00000000" w:rsidP="00000000" w:rsidRDefault="00000000" w:rsidRPr="00000000" w14:paraId="0000002E">
      <w:pPr>
        <w:spacing w:after="60" w:lineRule="auto"/>
        <w:rPr>
          <w:i w:val="1"/>
          <w:iCs w:val="1"/>
        </w:rPr>
      </w:pPr>
      <w:r w:rsidDel="00000000" w:rsidR="00000000" w:rsidRPr="00000000">
        <w:rPr>
          <w:i w:val="1"/>
          <w:iCs w:val="1"/>
          <w:rtl w:val="0"/>
        </w:rPr>
        <w:t xml:space="preserve">Feb 2020 – Jan 2023 | Sydney, Australia (Hybrid)</w:t>
      </w:r>
    </w:p>
    <w:p w:rsidR="00000000" w:rsidDel="00000000" w:rsidP="00000000" w:rsidRDefault="00000000" w:rsidRPr="00000000" w14:paraId="0000002F">
      <w:pPr>
        <w:numPr>
          <w:ilvl w:val="0"/>
          <w:numId w:val="2"/>
        </w:numPr>
        <w:spacing w:after="0" w:afterAutospacing="0" w:before="240" w:lineRule="auto"/>
        <w:ind w:left="720" w:hanging="360"/>
      </w:pPr>
      <w:r w:rsidDel="00000000" w:rsidR="00000000" w:rsidRPr="00000000">
        <w:rPr>
          <w:rtl w:val="0"/>
        </w:rPr>
        <w:t xml:space="preserve">Facilitated workshops to gather requirements and validate design concepts.</w:t>
      </w:r>
    </w:p>
    <w:p w:rsidR="00000000" w:rsidDel="00000000" w:rsidP="00000000" w:rsidRDefault="00000000" w:rsidRPr="00000000" w14:paraId="00000030">
      <w:pPr>
        <w:numPr>
          <w:ilvl w:val="0"/>
          <w:numId w:val="2"/>
        </w:numPr>
        <w:spacing w:after="0" w:afterAutospacing="0" w:before="0" w:beforeAutospacing="0" w:lineRule="auto"/>
        <w:ind w:left="720" w:hanging="360"/>
      </w:pPr>
      <w:r w:rsidDel="00000000" w:rsidR="00000000" w:rsidRPr="00000000">
        <w:rPr>
          <w:rtl w:val="0"/>
        </w:rPr>
        <w:t xml:space="preserve">Applied design thinking methodologies to create user flows, wireframes, and journey maps.</w:t>
      </w:r>
    </w:p>
    <w:p w:rsidR="00000000" w:rsidDel="00000000" w:rsidP="00000000" w:rsidRDefault="00000000" w:rsidRPr="00000000" w14:paraId="00000031">
      <w:pPr>
        <w:numPr>
          <w:ilvl w:val="0"/>
          <w:numId w:val="2"/>
        </w:numPr>
        <w:spacing w:after="0" w:afterAutospacing="0" w:before="0" w:beforeAutospacing="0" w:lineRule="auto"/>
        <w:ind w:left="720" w:hanging="360"/>
      </w:pPr>
      <w:r w:rsidDel="00000000" w:rsidR="00000000" w:rsidRPr="00000000">
        <w:rPr>
          <w:rtl w:val="0"/>
        </w:rPr>
        <w:t xml:space="preserve">Maintained and contributed to the company's scalable design system.</w:t>
      </w:r>
    </w:p>
    <w:p w:rsidR="00000000" w:rsidDel="00000000" w:rsidP="00000000" w:rsidRDefault="00000000" w:rsidRPr="00000000" w14:paraId="00000032">
      <w:pPr>
        <w:numPr>
          <w:ilvl w:val="0"/>
          <w:numId w:val="2"/>
        </w:numPr>
        <w:spacing w:after="0" w:afterAutospacing="0" w:before="0" w:beforeAutospacing="0" w:lineRule="auto"/>
        <w:ind w:left="720" w:hanging="360"/>
      </w:pPr>
      <w:r w:rsidDel="00000000" w:rsidR="00000000" w:rsidRPr="00000000">
        <w:rPr>
          <w:rtl w:val="0"/>
        </w:rPr>
        <w:t xml:space="preserve">Ensured WCAG accessibility standards were met across digital products.</w:t>
      </w:r>
    </w:p>
    <w:p w:rsidR="00000000" w:rsidDel="00000000" w:rsidP="00000000" w:rsidRDefault="00000000" w:rsidRPr="00000000" w14:paraId="00000033">
      <w:pPr>
        <w:numPr>
          <w:ilvl w:val="0"/>
          <w:numId w:val="2"/>
        </w:numPr>
        <w:spacing w:after="240" w:before="0" w:beforeAutospacing="0" w:lineRule="auto"/>
        <w:ind w:left="720" w:hanging="360"/>
      </w:pPr>
      <w:r w:rsidDel="00000000" w:rsidR="00000000" w:rsidRPr="00000000">
        <w:rPr>
          <w:b w:val="1"/>
          <w:bCs w:val="1"/>
          <w:rtl w:val="0"/>
        </w:rPr>
        <w:t xml:space="preserve">Impact: </w:t>
      </w:r>
      <w:r w:rsidDel="00000000" w:rsidR="00000000" w:rsidRPr="00000000">
        <w:rPr>
          <w:rtl w:val="0"/>
        </w:rPr>
        <w:t xml:space="preserve">Implemented a shared design library, increasing design consistency and cutting iteration time by 25%, measured through reduced inconsistencies and faster iteration cycles.</w:t>
      </w:r>
    </w:p>
    <w:p w:rsidR="00000000" w:rsidDel="00000000" w:rsidP="00000000" w:rsidRDefault="00000000" w:rsidRPr="00000000" w14:paraId="00000034">
      <w:pPr>
        <w:spacing w:after="60" w:lineRule="auto"/>
        <w:rPr>
          <w:b w:val="1"/>
          <w:bCs w:val="1"/>
        </w:rPr>
      </w:pPr>
      <w:r w:rsidDel="00000000" w:rsidR="00000000" w:rsidRPr="00000000">
        <w:rPr>
          <w:b w:val="1"/>
          <w:bCs w:val="1"/>
          <w:rtl w:val="0"/>
        </w:rPr>
        <w:t xml:space="preserve">Senior Product Designer | Expert360</w:t>
      </w:r>
    </w:p>
    <w:p w:rsidR="00000000" w:rsidDel="00000000" w:rsidP="00000000" w:rsidRDefault="00000000" w:rsidRPr="00000000" w14:paraId="00000035">
      <w:pPr>
        <w:spacing w:after="60" w:lineRule="auto"/>
        <w:rPr>
          <w:i w:val="1"/>
          <w:iCs w:val="1"/>
        </w:rPr>
      </w:pPr>
      <w:r w:rsidDel="00000000" w:rsidR="00000000" w:rsidRPr="00000000">
        <w:rPr>
          <w:i w:val="1"/>
          <w:iCs w:val="1"/>
          <w:rtl w:val="0"/>
        </w:rPr>
        <w:t xml:space="preserve">Aug 2018 – Jan 2020 | Sydney, Australia (On-site)</w:t>
      </w:r>
    </w:p>
    <w:p w:rsidR="00000000" w:rsidDel="00000000" w:rsidP="00000000" w:rsidRDefault="00000000" w:rsidRPr="00000000" w14:paraId="00000036">
      <w:pPr>
        <w:numPr>
          <w:ilvl w:val="0"/>
          <w:numId w:val="3"/>
        </w:numPr>
        <w:spacing w:after="0" w:afterAutospacing="0" w:before="240" w:lineRule="auto"/>
        <w:ind w:left="720" w:hanging="360"/>
      </w:pPr>
      <w:r w:rsidDel="00000000" w:rsidR="00000000" w:rsidRPr="00000000">
        <w:rPr>
          <w:rtl w:val="0"/>
        </w:rPr>
        <w:t xml:space="preserve">Led end-to-end design processes for data-heavy B2B platforms.</w:t>
      </w:r>
    </w:p>
    <w:p w:rsidR="00000000" w:rsidDel="00000000" w:rsidP="00000000" w:rsidRDefault="00000000" w:rsidRPr="00000000" w14:paraId="00000037">
      <w:pPr>
        <w:numPr>
          <w:ilvl w:val="0"/>
          <w:numId w:val="3"/>
        </w:numPr>
        <w:spacing w:after="0" w:afterAutospacing="0" w:before="0" w:beforeAutospacing="0" w:lineRule="auto"/>
        <w:ind w:left="720" w:hanging="360"/>
      </w:pPr>
      <w:r w:rsidDel="00000000" w:rsidR="00000000" w:rsidRPr="00000000">
        <w:rPr>
          <w:rtl w:val="0"/>
        </w:rPr>
        <w:t xml:space="preserve">Created high-fidelity mockups and interactive prototypes using Figma.</w:t>
      </w:r>
    </w:p>
    <w:p w:rsidR="00000000" w:rsidDel="00000000" w:rsidP="00000000" w:rsidRDefault="00000000" w:rsidRPr="00000000" w14:paraId="00000038">
      <w:pPr>
        <w:numPr>
          <w:ilvl w:val="0"/>
          <w:numId w:val="3"/>
        </w:numPr>
        <w:spacing w:after="0" w:afterAutospacing="0" w:before="0" w:beforeAutospacing="0" w:lineRule="auto"/>
        <w:ind w:left="720" w:hanging="360"/>
      </w:pPr>
      <w:r w:rsidDel="00000000" w:rsidR="00000000" w:rsidRPr="00000000">
        <w:rPr>
          <w:rtl w:val="0"/>
        </w:rPr>
        <w:t xml:space="preserve">Collaborated with developers to ensure fidelity of design implementation.</w:t>
      </w:r>
    </w:p>
    <w:p w:rsidR="00000000" w:rsidDel="00000000" w:rsidP="00000000" w:rsidRDefault="00000000" w:rsidRPr="00000000" w14:paraId="00000039">
      <w:pPr>
        <w:numPr>
          <w:ilvl w:val="0"/>
          <w:numId w:val="3"/>
        </w:numPr>
        <w:spacing w:after="0" w:afterAutospacing="0" w:before="0" w:beforeAutospacing="0" w:lineRule="auto"/>
        <w:ind w:left="720" w:hanging="360"/>
      </w:pPr>
      <w:r w:rsidDel="00000000" w:rsidR="00000000" w:rsidRPr="00000000">
        <w:rPr>
          <w:b w:val="1"/>
          <w:bCs w:val="1"/>
          <w:rtl w:val="0"/>
        </w:rPr>
        <w:t xml:space="preserve">Impact: </w:t>
      </w:r>
      <w:r w:rsidDel="00000000" w:rsidR="00000000" w:rsidRPr="00000000">
        <w:rPr>
          <w:rtl w:val="0"/>
        </w:rPr>
        <w:t xml:space="preserve">Increased task completion rates by 40% through an optimized profile creation flow, measured using completion rate metrics before and after the redesign.</w:t>
      </w:r>
    </w:p>
    <w:p w:rsidR="00000000" w:rsidDel="00000000" w:rsidP="00000000" w:rsidRDefault="00000000" w:rsidRPr="00000000" w14:paraId="0000003A">
      <w:pPr>
        <w:numPr>
          <w:ilvl w:val="0"/>
          <w:numId w:val="3"/>
        </w:numPr>
        <w:spacing w:after="240" w:before="0" w:beforeAutospacing="0" w:lineRule="auto"/>
        <w:ind w:left="720" w:hanging="360"/>
      </w:pPr>
      <w:r w:rsidDel="00000000" w:rsidR="00000000" w:rsidRPr="00000000">
        <w:rPr>
          <w:b w:val="1"/>
          <w:bCs w:val="1"/>
          <w:rtl w:val="0"/>
        </w:rPr>
        <w:t xml:space="preserve">Impact: </w:t>
      </w:r>
      <w:r w:rsidDel="00000000" w:rsidR="00000000" w:rsidRPr="00000000">
        <w:rPr>
          <w:rtl w:val="0"/>
        </w:rPr>
        <w:t xml:space="preserve">Mentored junior designers, resulting in a 30% improvement in design output quality across the team, measured by comparing pre- and post-mentorship design review outcomes.</w:t>
      </w:r>
    </w:p>
    <w:p w:rsidR="00000000" w:rsidDel="00000000" w:rsidP="00000000" w:rsidRDefault="00000000" w:rsidRPr="00000000" w14:paraId="0000003B">
      <w:pPr>
        <w:spacing w:after="60" w:lineRule="auto"/>
        <w:rPr>
          <w:b w:val="1"/>
          <w:bCs w:val="1"/>
        </w:rPr>
      </w:pPr>
      <w:r w:rsidDel="00000000" w:rsidR="00000000" w:rsidRPr="00000000">
        <w:rPr>
          <w:b w:val="1"/>
          <w:bCs w:val="1"/>
          <w:rtl w:val="0"/>
        </w:rPr>
        <w:t xml:space="preserve">Senior UX Designer | Digital Garden</w:t>
      </w:r>
    </w:p>
    <w:p w:rsidR="00000000" w:rsidDel="00000000" w:rsidP="00000000" w:rsidRDefault="00000000" w:rsidRPr="00000000" w14:paraId="0000003C">
      <w:pPr>
        <w:spacing w:after="60" w:lineRule="auto"/>
        <w:rPr>
          <w:i w:val="1"/>
          <w:iCs w:val="1"/>
        </w:rPr>
      </w:pPr>
      <w:r w:rsidDel="00000000" w:rsidR="00000000" w:rsidRPr="00000000">
        <w:rPr>
          <w:i w:val="1"/>
          <w:iCs w:val="1"/>
          <w:rtl w:val="0"/>
        </w:rPr>
        <w:t xml:space="preserve">Sep 2017 – Aug 2018 | Sydney, Australia (On-site)</w:t>
      </w:r>
    </w:p>
    <w:p w:rsidR="00000000" w:rsidDel="00000000" w:rsidP="00000000" w:rsidRDefault="00000000" w:rsidRPr="00000000" w14:paraId="0000003D">
      <w:pPr>
        <w:numPr>
          <w:ilvl w:val="0"/>
          <w:numId w:val="7"/>
        </w:numPr>
        <w:spacing w:after="0" w:afterAutospacing="0" w:before="240" w:lineRule="auto"/>
        <w:ind w:left="720" w:hanging="360"/>
      </w:pPr>
      <w:r w:rsidDel="00000000" w:rsidR="00000000" w:rsidRPr="00000000">
        <w:rPr>
          <w:rtl w:val="0"/>
        </w:rPr>
        <w:t xml:space="preserve">Delivered high-quality UX solutions for web and mobile applications.</w:t>
      </w:r>
    </w:p>
    <w:p w:rsidR="00000000" w:rsidDel="00000000" w:rsidP="00000000" w:rsidRDefault="00000000" w:rsidRPr="00000000" w14:paraId="0000003E">
      <w:pPr>
        <w:numPr>
          <w:ilvl w:val="0"/>
          <w:numId w:val="7"/>
        </w:numPr>
        <w:spacing w:after="0" w:afterAutospacing="0" w:before="0" w:beforeAutospacing="0" w:lineRule="auto"/>
        <w:ind w:left="720" w:hanging="360"/>
      </w:pPr>
      <w:r w:rsidDel="00000000" w:rsidR="00000000" w:rsidRPr="00000000">
        <w:rPr>
          <w:rtl w:val="0"/>
        </w:rPr>
        <w:t xml:space="preserve">Produced wireframes, prototypes, and design documentation for development teams.</w:t>
      </w:r>
    </w:p>
    <w:p w:rsidR="00000000" w:rsidDel="00000000" w:rsidP="00000000" w:rsidRDefault="00000000" w:rsidRPr="00000000" w14:paraId="0000003F">
      <w:pPr>
        <w:numPr>
          <w:ilvl w:val="0"/>
          <w:numId w:val="7"/>
        </w:numPr>
        <w:spacing w:after="240" w:before="0" w:beforeAutospacing="0" w:lineRule="auto"/>
        <w:ind w:left="720" w:hanging="360"/>
      </w:pPr>
      <w:r w:rsidDel="00000000" w:rsidR="00000000" w:rsidRPr="00000000">
        <w:rPr>
          <w:b w:val="1"/>
          <w:bCs w:val="1"/>
          <w:rtl w:val="0"/>
        </w:rPr>
        <w:t xml:space="preserve">Impact: </w:t>
      </w:r>
      <w:r w:rsidDel="00000000" w:rsidR="00000000" w:rsidRPr="00000000">
        <w:rPr>
          <w:rtl w:val="0"/>
        </w:rPr>
        <w:t xml:space="preserve">Established a feedback loop with clients and developers, reducing rework by 30%, measured through the frequency of rework requests before and after implementation.</w:t>
      </w:r>
    </w:p>
    <w:p w:rsidR="00000000" w:rsidDel="00000000" w:rsidP="00000000" w:rsidRDefault="00000000" w:rsidRPr="00000000" w14:paraId="00000040">
      <w:pPr>
        <w:spacing w:after="60" w:lineRule="auto"/>
        <w:rPr>
          <w:b w:val="1"/>
          <w:bCs w:val="1"/>
        </w:rPr>
      </w:pPr>
      <w:r w:rsidDel="00000000" w:rsidR="00000000" w:rsidRPr="00000000">
        <w:rPr>
          <w:b w:val="1"/>
          <w:bCs w:val="1"/>
          <w:rtl w:val="0"/>
        </w:rPr>
        <w:t xml:space="preserve">Senior Interaction Designer | Fluid UI</w:t>
      </w:r>
    </w:p>
    <w:p w:rsidR="00000000" w:rsidDel="00000000" w:rsidP="00000000" w:rsidRDefault="00000000" w:rsidRPr="00000000" w14:paraId="00000041">
      <w:pPr>
        <w:spacing w:after="60" w:lineRule="auto"/>
        <w:rPr>
          <w:i w:val="1"/>
          <w:iCs w:val="1"/>
        </w:rPr>
      </w:pPr>
      <w:r w:rsidDel="00000000" w:rsidR="00000000" w:rsidRPr="00000000">
        <w:rPr>
          <w:i w:val="1"/>
          <w:iCs w:val="1"/>
          <w:rtl w:val="0"/>
        </w:rPr>
        <w:t xml:space="preserve">May 2016 – Sep 2017 | Dublin, Ireland (Hybrid)</w:t>
      </w:r>
    </w:p>
    <w:p w:rsidR="00000000" w:rsidDel="00000000" w:rsidP="00000000" w:rsidRDefault="00000000" w:rsidRPr="00000000" w14:paraId="00000042">
      <w:pPr>
        <w:numPr>
          <w:ilvl w:val="0"/>
          <w:numId w:val="8"/>
        </w:numPr>
        <w:spacing w:after="0" w:afterAutospacing="0" w:before="240" w:lineRule="auto"/>
        <w:ind w:left="720" w:hanging="360"/>
      </w:pPr>
      <w:r w:rsidDel="00000000" w:rsidR="00000000" w:rsidRPr="00000000">
        <w:rPr>
          <w:rtl w:val="0"/>
        </w:rPr>
        <w:t xml:space="preserve">Designed user interfaces and interactions for SaaS products.</w:t>
      </w:r>
    </w:p>
    <w:p w:rsidR="00000000" w:rsidDel="00000000" w:rsidP="00000000" w:rsidRDefault="00000000" w:rsidRPr="00000000" w14:paraId="00000043">
      <w:pPr>
        <w:numPr>
          <w:ilvl w:val="0"/>
          <w:numId w:val="8"/>
        </w:numPr>
        <w:spacing w:after="0" w:afterAutospacing="0" w:before="0" w:beforeAutospacing="0" w:lineRule="auto"/>
        <w:ind w:left="720" w:hanging="360"/>
      </w:pPr>
      <w:r w:rsidDel="00000000" w:rsidR="00000000" w:rsidRPr="00000000">
        <w:rPr>
          <w:rtl w:val="0"/>
        </w:rPr>
        <w:t xml:space="preserve">Conducted usability testing and incorporated feedback into design iterations.</w:t>
      </w:r>
    </w:p>
    <w:p w:rsidR="00000000" w:rsidDel="00000000" w:rsidP="00000000" w:rsidRDefault="00000000" w:rsidRPr="00000000" w14:paraId="00000044">
      <w:pPr>
        <w:numPr>
          <w:ilvl w:val="0"/>
          <w:numId w:val="8"/>
        </w:numPr>
        <w:spacing w:after="0" w:afterAutospacing="0" w:before="0" w:beforeAutospacing="0" w:lineRule="auto"/>
        <w:ind w:left="720" w:hanging="360"/>
      </w:pPr>
      <w:r w:rsidDel="00000000" w:rsidR="00000000" w:rsidRPr="00000000">
        <w:rPr>
          <w:b w:val="1"/>
          <w:bCs w:val="1"/>
          <w:rtl w:val="0"/>
        </w:rPr>
        <w:t xml:space="preserve">Impact: </w:t>
      </w:r>
      <w:r w:rsidDel="00000000" w:rsidR="00000000" w:rsidRPr="00000000">
        <w:rPr>
          <w:rtl w:val="0"/>
        </w:rPr>
        <w:t xml:space="preserve">Enhanced product adoption by 20% with a simplified and responsive UI, measured through adoption metrics and user interviews post-release.</w:t>
      </w:r>
    </w:p>
    <w:p w:rsidR="00000000" w:rsidDel="00000000" w:rsidP="00000000" w:rsidRDefault="00000000" w:rsidRPr="00000000" w14:paraId="00000045">
      <w:pPr>
        <w:numPr>
          <w:ilvl w:val="0"/>
          <w:numId w:val="8"/>
        </w:numPr>
        <w:spacing w:after="240" w:before="0" w:beforeAutospacing="0" w:lineRule="auto"/>
        <w:ind w:left="720" w:hanging="360"/>
      </w:pPr>
      <w:r w:rsidDel="00000000" w:rsidR="00000000" w:rsidRPr="00000000">
        <w:rPr>
          <w:b w:val="1"/>
          <w:bCs w:val="1"/>
          <w:rtl w:val="0"/>
        </w:rPr>
        <w:t xml:space="preserve">Impact: </w:t>
      </w:r>
      <w:r w:rsidDel="00000000" w:rsidR="00000000" w:rsidRPr="00000000">
        <w:rPr>
          <w:rtl w:val="0"/>
        </w:rPr>
        <w:t xml:space="preserve">Led cross-team design retrospectives, fostering continuous improvement, measured by tracking retrospective action-item completion rates and follow-up feedback.</w:t>
      </w:r>
    </w:p>
    <w:p w:rsidR="00000000" w:rsidDel="00000000" w:rsidP="00000000" w:rsidRDefault="00000000" w:rsidRPr="00000000" w14:paraId="00000046">
      <w:pPr>
        <w:spacing w:after="60" w:lineRule="auto"/>
        <w:rPr>
          <w:b w:val="1"/>
          <w:bCs w:val="1"/>
        </w:rPr>
      </w:pPr>
      <w:r w:rsidDel="00000000" w:rsidR="00000000" w:rsidRPr="00000000">
        <w:rPr>
          <w:b w:val="1"/>
          <w:bCs w:val="1"/>
          <w:rtl w:val="0"/>
        </w:rPr>
        <w:t xml:space="preserve">EDUCATION</w:t>
      </w:r>
    </w:p>
    <w:p w:rsidR="00000000" w:rsidDel="00000000" w:rsidP="00000000" w:rsidRDefault="00000000" w:rsidRPr="00000000" w14:paraId="00000047">
      <w:pPr>
        <w:spacing w:after="60" w:lineRule="auto"/>
        <w:rPr/>
      </w:pPr>
      <w:r w:rsidDel="00000000" w:rsidR="00000000" w:rsidRPr="00000000">
        <w:rPr>
          <w:rtl w:val="0"/>
        </w:rPr>
        <w:t xml:space="preserve">Bachelor's Degree in Design of Digital Media — Impacta Technology, Brazil (2010 – 2012)</w:t>
      </w:r>
    </w:p>
    <w:p w:rsidR="00000000" w:rsidDel="00000000" w:rsidP="00000000" w:rsidRDefault="00000000" w:rsidRPr="00000000" w14:paraId="00000048">
      <w:pPr>
        <w:spacing w:after="60" w:lineRule="auto"/>
        <w:rPr/>
      </w:pPr>
      <w:r w:rsidDel="00000000" w:rsidR="00000000" w:rsidRPr="00000000">
        <w:rPr>
          <w:rtl w:val="0"/>
        </w:rPr>
      </w:r>
    </w:p>
    <w:p w:rsidR="00000000" w:rsidDel="00000000" w:rsidP="00000000" w:rsidRDefault="00000000" w:rsidRPr="00000000" w14:paraId="00000049">
      <w:pPr>
        <w:spacing w:after="60" w:lineRule="auto"/>
        <w:rPr>
          <w:b w:val="1"/>
          <w:bCs w:val="1"/>
        </w:rPr>
      </w:pPr>
      <w:r w:rsidDel="00000000" w:rsidR="00000000" w:rsidRPr="00000000">
        <w:rPr>
          <w:b w:val="1"/>
          <w:bCs w:val="1"/>
          <w:rtl w:val="0"/>
        </w:rPr>
        <w:t xml:space="preserve">LANGUAGES</w:t>
      </w:r>
    </w:p>
    <w:p w:rsidR="00000000" w:rsidDel="00000000" w:rsidP="00000000" w:rsidRDefault="00000000" w:rsidRPr="00000000" w14:paraId="0000004A">
      <w:pPr>
        <w:spacing w:after="60" w:lineRule="auto"/>
        <w:rPr/>
      </w:pPr>
      <w:r w:rsidDel="00000000" w:rsidR="00000000" w:rsidRPr="00000000">
        <w:rPr>
          <w:rtl w:val="0"/>
        </w:rPr>
        <w:t xml:space="preserve">English: Professional working proficiency</w:t>
      </w:r>
    </w:p>
    <w:p w:rsidR="00000000" w:rsidDel="00000000" w:rsidP="00000000" w:rsidRDefault="00000000" w:rsidRPr="00000000" w14:paraId="0000004B">
      <w:pPr>
        <w:spacing w:after="60" w:lineRule="auto"/>
        <w:rPr/>
      </w:pPr>
      <w:r w:rsidDel="00000000" w:rsidR="00000000" w:rsidRPr="00000000">
        <w:rPr>
          <w:rtl w:val="0"/>
        </w:rPr>
        <w:t xml:space="preserve">Portuguese: Native proficiency</w:t>
      </w:r>
    </w:p>
    <w:p w:rsidR="00000000" w:rsidDel="00000000" w:rsidP="00000000" w:rsidRDefault="00000000" w:rsidRPr="00000000" w14:paraId="0000004C">
      <w:pPr>
        <w:spacing w:after="60" w:lineRule="auto"/>
        <w:rPr/>
      </w:pPr>
      <w:r w:rsidDel="00000000" w:rsidR="00000000" w:rsidRPr="00000000">
        <w:rPr>
          <w:rtl w:val="0"/>
        </w:rPr>
        <w:t xml:space="preserve">Spanish: Elementary proficiency</w:t>
      </w:r>
    </w:p>
    <w:p w:rsidR="00000000" w:rsidDel="00000000" w:rsidP="00000000" w:rsidRDefault="00000000" w:rsidRPr="00000000" w14:paraId="0000004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varanda.me" TargetMode="External"/><Relationship Id="rId7" Type="http://schemas.openxmlformats.org/officeDocument/2006/relationships/hyperlink" Target="http://linkedin.com/in/leandrovara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